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4C" w:rsidRPr="00446F6C" w:rsidRDefault="0038040C" w:rsidP="000D4A4C">
      <w:r>
        <w:rPr>
          <w:b/>
          <w:noProof/>
          <w:lang w:val="tr-TR"/>
        </w:rPr>
        <w:drawing>
          <wp:inline distT="0" distB="0" distL="0" distR="0" wp14:anchorId="1E5D678D" wp14:editId="005A5236">
            <wp:extent cx="1005840" cy="1005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n.png"/>
                    <pic:cNvPicPr/>
                  </pic:nvPicPr>
                  <pic:blipFill>
                    <a:blip r:embed="rId5">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r>
        <w:rPr>
          <w:b/>
        </w:rPr>
        <w:t xml:space="preserve">                                          </w:t>
      </w:r>
      <w:r w:rsidR="00FE605C">
        <w:rPr>
          <w:b/>
        </w:rPr>
        <w:t xml:space="preserve">                   </w:t>
      </w:r>
      <w:r w:rsidR="00926ADF">
        <w:rPr>
          <w:b/>
        </w:rPr>
        <w:t xml:space="preserve">            </w:t>
      </w:r>
      <w:r w:rsidR="005B7013">
        <w:rPr>
          <w:b/>
        </w:rPr>
        <w:t xml:space="preserve">       </w:t>
      </w:r>
      <w:r w:rsidR="00926ADF">
        <w:rPr>
          <w:b/>
        </w:rPr>
        <w:t xml:space="preserve">     </w:t>
      </w:r>
      <w:r w:rsidR="00FE605C">
        <w:rPr>
          <w:b/>
        </w:rPr>
        <w:t xml:space="preserve">      </w:t>
      </w:r>
      <w:r w:rsidR="00D17475">
        <w:rPr>
          <w:noProof/>
          <w:shd w:val="clear" w:color="auto" w:fill="FFFF00"/>
          <w:lang w:val="tr-TR"/>
        </w:rPr>
        <w:t>LOGO</w:t>
      </w:r>
    </w:p>
    <w:p w:rsidR="003A39D4" w:rsidRDefault="000D4A4C" w:rsidP="0038040C">
      <w:pPr>
        <w:jc w:val="center"/>
        <w:rPr>
          <w:b/>
        </w:rPr>
      </w:pPr>
      <w:r>
        <w:rPr>
          <w:b/>
          <w:noProof/>
          <w:lang w:val="tr-TR"/>
        </w:rPr>
        <w:t xml:space="preserve">  </w:t>
      </w:r>
    </w:p>
    <w:p w:rsidR="003A39D4" w:rsidRDefault="003A39D4" w:rsidP="00923F77">
      <w:pPr>
        <w:jc w:val="center"/>
        <w:rPr>
          <w:b/>
        </w:rPr>
      </w:pPr>
    </w:p>
    <w:p w:rsidR="003A39D4" w:rsidRDefault="003A39D4" w:rsidP="00923F77">
      <w:pPr>
        <w:jc w:val="center"/>
        <w:rPr>
          <w:b/>
        </w:rPr>
      </w:pPr>
    </w:p>
    <w:p w:rsidR="009451A6" w:rsidRPr="00DB137C" w:rsidRDefault="00F954DF" w:rsidP="00923F77">
      <w:pPr>
        <w:jc w:val="center"/>
        <w:rPr>
          <w:b/>
        </w:rPr>
      </w:pPr>
      <w:r w:rsidRPr="00DB137C">
        <w:rPr>
          <w:b/>
        </w:rPr>
        <w:t xml:space="preserve">MEMORANDUM OF UNDERSTANDING </w:t>
      </w:r>
    </w:p>
    <w:p w:rsidR="00F954DF" w:rsidRPr="00DB137C" w:rsidRDefault="00F954DF" w:rsidP="00923F77">
      <w:pPr>
        <w:jc w:val="center"/>
        <w:rPr>
          <w:b/>
        </w:rPr>
      </w:pPr>
    </w:p>
    <w:p w:rsidR="00F954DF" w:rsidRPr="00DB137C" w:rsidRDefault="00DB137C" w:rsidP="00923F77">
      <w:pPr>
        <w:jc w:val="center"/>
        <w:rPr>
          <w:b/>
        </w:rPr>
      </w:pPr>
      <w:r w:rsidRPr="00DB137C">
        <w:rPr>
          <w:b/>
        </w:rPr>
        <w:t>between</w:t>
      </w:r>
    </w:p>
    <w:p w:rsidR="00F954DF" w:rsidRPr="00DB137C" w:rsidRDefault="00F954DF" w:rsidP="00923F77">
      <w:pPr>
        <w:jc w:val="center"/>
        <w:rPr>
          <w:b/>
        </w:rPr>
      </w:pPr>
    </w:p>
    <w:p w:rsidR="00056738" w:rsidRPr="005405F4" w:rsidRDefault="007915DF" w:rsidP="00056738">
      <w:pPr>
        <w:jc w:val="center"/>
        <w:rPr>
          <w:b/>
        </w:rPr>
      </w:pPr>
      <w:r>
        <w:rPr>
          <w:b/>
        </w:rPr>
        <w:t xml:space="preserve"> </w:t>
      </w:r>
      <w:r w:rsidR="00056738">
        <w:rPr>
          <w:b/>
        </w:rPr>
        <w:t xml:space="preserve">Istanbul </w:t>
      </w:r>
      <w:r w:rsidR="00056738" w:rsidRPr="005405F4">
        <w:rPr>
          <w:b/>
        </w:rPr>
        <w:t>Arel</w:t>
      </w:r>
      <w:r w:rsidR="00056738" w:rsidRPr="005405F4">
        <w:rPr>
          <w:b/>
          <w:lang w:val="en-GB"/>
        </w:rPr>
        <w:t xml:space="preserve"> </w:t>
      </w:r>
      <w:r w:rsidR="00056738" w:rsidRPr="005405F4">
        <w:rPr>
          <w:b/>
        </w:rPr>
        <w:t xml:space="preserve">University, </w:t>
      </w:r>
      <w:r w:rsidR="00056738" w:rsidRPr="005405F4">
        <w:rPr>
          <w:b/>
          <w:lang w:val="en-GB"/>
        </w:rPr>
        <w:t>Istanbul</w:t>
      </w:r>
      <w:r w:rsidR="00056738" w:rsidRPr="005405F4">
        <w:rPr>
          <w:b/>
        </w:rPr>
        <w:t>, Turkey</w:t>
      </w:r>
    </w:p>
    <w:p w:rsidR="000F4FCE" w:rsidRPr="00446F6C" w:rsidRDefault="000F4FCE" w:rsidP="000F4FCE">
      <w:pPr>
        <w:jc w:val="center"/>
      </w:pPr>
      <w:r w:rsidRPr="00446F6C">
        <w:t>and</w:t>
      </w:r>
    </w:p>
    <w:p w:rsidR="00887275" w:rsidRDefault="00887275" w:rsidP="000F4FCE">
      <w:pPr>
        <w:jc w:val="center"/>
      </w:pPr>
    </w:p>
    <w:p w:rsidR="00FE605C" w:rsidRDefault="00D17475" w:rsidP="00FE605C">
      <w:pPr>
        <w:jc w:val="center"/>
        <w:rPr>
          <w:b/>
        </w:rPr>
      </w:pPr>
      <w:r w:rsidRPr="00CE57C1">
        <w:rPr>
          <w:b/>
          <w:highlight w:val="yellow"/>
        </w:rPr>
        <w:t>……………………. (University Name)</w:t>
      </w:r>
      <w:r>
        <w:rPr>
          <w:b/>
        </w:rPr>
        <w:t xml:space="preserve"> </w:t>
      </w:r>
      <w:r w:rsidRPr="005B7013">
        <w:rPr>
          <w:b/>
        </w:rPr>
        <w:t xml:space="preserve"> </w:t>
      </w:r>
    </w:p>
    <w:p w:rsidR="00D17475" w:rsidRDefault="00D17475" w:rsidP="00FE605C">
      <w:pPr>
        <w:jc w:val="center"/>
      </w:pPr>
    </w:p>
    <w:p w:rsidR="004A503A" w:rsidRPr="00446F6C" w:rsidRDefault="004A503A" w:rsidP="004A503A">
      <w:pPr>
        <w:jc w:val="both"/>
      </w:pPr>
      <w:r w:rsidRPr="00446F6C">
        <w:t>In order to promote educational and cultural cooperation in the areas of education, research, and other activities,</w:t>
      </w:r>
      <w:r w:rsidR="00FE605C">
        <w:t xml:space="preserve"> </w:t>
      </w:r>
      <w:r w:rsidR="00D17475" w:rsidRPr="00CE57C1">
        <w:rPr>
          <w:b/>
          <w:highlight w:val="yellow"/>
        </w:rPr>
        <w:t>……………………. (University Name)</w:t>
      </w:r>
      <w:r w:rsidR="00D17475">
        <w:rPr>
          <w:b/>
        </w:rPr>
        <w:t xml:space="preserve"> </w:t>
      </w:r>
      <w:r w:rsidRPr="00446F6C">
        <w:t xml:space="preserve">and </w:t>
      </w:r>
      <w:r w:rsidRPr="00446F6C">
        <w:rPr>
          <w:b/>
        </w:rPr>
        <w:t>Istanbul Arel University</w:t>
      </w:r>
      <w:r w:rsidRPr="00446F6C">
        <w:t xml:space="preserve"> join in the following ag</w:t>
      </w:r>
      <w:r w:rsidR="00062BA0">
        <w:t>reement of academic cooperation:</w:t>
      </w:r>
    </w:p>
    <w:p w:rsidR="00DB137C" w:rsidRDefault="00DB137C" w:rsidP="00923F77">
      <w:pPr>
        <w:jc w:val="both"/>
      </w:pPr>
    </w:p>
    <w:p w:rsidR="00F954DF" w:rsidRPr="00DB137C" w:rsidRDefault="00DB137C" w:rsidP="00DB137C">
      <w:pPr>
        <w:rPr>
          <w:b/>
        </w:rPr>
      </w:pPr>
      <w:r>
        <w:rPr>
          <w:b/>
        </w:rPr>
        <w:t xml:space="preserve">1. </w:t>
      </w:r>
      <w:r w:rsidRPr="00DB137C">
        <w:rPr>
          <w:b/>
        </w:rPr>
        <w:t>Purpose</w:t>
      </w:r>
      <w:r w:rsidR="004A503A">
        <w:rPr>
          <w:b/>
        </w:rPr>
        <w:t xml:space="preserve"> </w:t>
      </w:r>
    </w:p>
    <w:p w:rsidR="00F954DF" w:rsidRDefault="00F954DF" w:rsidP="00923F77">
      <w:pPr>
        <w:jc w:val="both"/>
      </w:pPr>
    </w:p>
    <w:p w:rsidR="00F954DF" w:rsidRDefault="00F954DF" w:rsidP="00923F77">
      <w:pPr>
        <w:jc w:val="both"/>
      </w:pPr>
      <w:r>
        <w:t xml:space="preserve">The parties of this </w:t>
      </w:r>
      <w:r w:rsidR="001313C4">
        <w:t>Memorandum of Understanding</w:t>
      </w:r>
      <w:r>
        <w:t xml:space="preserve"> indicate their </w:t>
      </w:r>
      <w:r w:rsidR="00E661D4">
        <w:t>willingness in principle to coo</w:t>
      </w:r>
      <w:r>
        <w:t xml:space="preserve">perate in the promotion of teaching and research activities. Under this </w:t>
      </w:r>
      <w:r w:rsidR="001313C4">
        <w:t>Memorandum of Understanding</w:t>
      </w:r>
      <w:r>
        <w:t>, the types of cooperation may include:</w:t>
      </w:r>
    </w:p>
    <w:p w:rsidR="00F954DF" w:rsidRDefault="00F954DF" w:rsidP="00923F77">
      <w:pPr>
        <w:jc w:val="both"/>
      </w:pPr>
    </w:p>
    <w:p w:rsidR="00F954DF" w:rsidRDefault="00F954DF" w:rsidP="00923F77">
      <w:pPr>
        <w:numPr>
          <w:ilvl w:val="0"/>
          <w:numId w:val="1"/>
        </w:numPr>
        <w:jc w:val="both"/>
      </w:pPr>
      <w:r>
        <w:t>Exchange of students for study;</w:t>
      </w:r>
    </w:p>
    <w:p w:rsidR="00F954DF" w:rsidRDefault="00F954DF" w:rsidP="00E661D4">
      <w:pPr>
        <w:numPr>
          <w:ilvl w:val="0"/>
          <w:numId w:val="1"/>
        </w:numPr>
        <w:jc w:val="both"/>
      </w:pPr>
      <w:r>
        <w:t>Exchange of faculty members for study, research and participation in educational</w:t>
      </w:r>
      <w:r w:rsidR="00E661D4">
        <w:t xml:space="preserve"> </w:t>
      </w:r>
      <w:r>
        <w:t>programs;</w:t>
      </w:r>
    </w:p>
    <w:p w:rsidR="00F954DF" w:rsidRDefault="00F954DF" w:rsidP="00923F77">
      <w:pPr>
        <w:numPr>
          <w:ilvl w:val="0"/>
          <w:numId w:val="1"/>
        </w:numPr>
        <w:jc w:val="both"/>
      </w:pPr>
      <w:r>
        <w:t>Exchange of scholars for lectures, talks and sharing of experience;</w:t>
      </w:r>
    </w:p>
    <w:p w:rsidR="00F954DF" w:rsidRDefault="0037100B" w:rsidP="00185961">
      <w:pPr>
        <w:numPr>
          <w:ilvl w:val="0"/>
          <w:numId w:val="1"/>
        </w:numPr>
        <w:jc w:val="both"/>
      </w:pPr>
      <w:r>
        <w:t xml:space="preserve">Exchange of publications in fields of interest to both </w:t>
      </w:r>
      <w:r w:rsidR="00185961">
        <w:t>parties</w:t>
      </w:r>
      <w:r>
        <w:t>;</w:t>
      </w:r>
    </w:p>
    <w:p w:rsidR="0037100B" w:rsidRDefault="0037100B" w:rsidP="00923F77">
      <w:pPr>
        <w:numPr>
          <w:ilvl w:val="0"/>
          <w:numId w:val="1"/>
        </w:numPr>
        <w:jc w:val="both"/>
      </w:pPr>
      <w:r>
        <w:t>Collaborative professional development;</w:t>
      </w:r>
    </w:p>
    <w:p w:rsidR="001313C4" w:rsidRDefault="001313C4" w:rsidP="001313C4">
      <w:pPr>
        <w:numPr>
          <w:ilvl w:val="0"/>
          <w:numId w:val="1"/>
        </w:numPr>
        <w:jc w:val="both"/>
      </w:pPr>
      <w:r>
        <w:t>Joint educational programs;</w:t>
      </w:r>
    </w:p>
    <w:p w:rsidR="0037100B" w:rsidRDefault="0037100B" w:rsidP="00923F77">
      <w:pPr>
        <w:numPr>
          <w:ilvl w:val="0"/>
          <w:numId w:val="1"/>
        </w:numPr>
        <w:jc w:val="both"/>
      </w:pPr>
      <w:r>
        <w:t>Other activities as mutually agreed.</w:t>
      </w:r>
    </w:p>
    <w:p w:rsidR="0037100B" w:rsidRDefault="0037100B" w:rsidP="00923F77">
      <w:pPr>
        <w:jc w:val="both"/>
      </w:pPr>
    </w:p>
    <w:p w:rsidR="00185961" w:rsidRDefault="0037100B" w:rsidP="00185961">
      <w:pPr>
        <w:jc w:val="both"/>
      </w:pPr>
      <w:r>
        <w:t xml:space="preserve">The </w:t>
      </w:r>
      <w:r w:rsidR="00437B88">
        <w:t>parties</w:t>
      </w:r>
      <w:r>
        <w:t xml:space="preserve"> will exchange students, teachers, and researchers </w:t>
      </w:r>
      <w:r w:rsidR="001313C4">
        <w:t xml:space="preserve">and will perform educational activities </w:t>
      </w:r>
      <w:r>
        <w:t>on the basis of broad reciprocity in those areas in which both institutions have mutual interest.</w:t>
      </w:r>
    </w:p>
    <w:p w:rsidR="00185961" w:rsidRDefault="00185961" w:rsidP="00923F77">
      <w:pPr>
        <w:jc w:val="both"/>
      </w:pPr>
    </w:p>
    <w:p w:rsidR="0037100B" w:rsidRPr="00DB137C" w:rsidRDefault="00DB137C" w:rsidP="00DB137C">
      <w:pPr>
        <w:rPr>
          <w:b/>
        </w:rPr>
      </w:pPr>
      <w:r>
        <w:rPr>
          <w:b/>
        </w:rPr>
        <w:t>2. Financial T</w:t>
      </w:r>
      <w:r w:rsidRPr="00DB137C">
        <w:rPr>
          <w:b/>
        </w:rPr>
        <w:t>erms</w:t>
      </w:r>
    </w:p>
    <w:p w:rsidR="00DB137C" w:rsidRDefault="00DB137C" w:rsidP="00923F77">
      <w:pPr>
        <w:jc w:val="both"/>
      </w:pPr>
    </w:p>
    <w:p w:rsidR="00DB137C" w:rsidRDefault="0037100B" w:rsidP="00923F77">
      <w:pPr>
        <w:jc w:val="both"/>
      </w:pPr>
      <w:r>
        <w:t xml:space="preserve">The funding of activities related to this </w:t>
      </w:r>
      <w:r w:rsidR="001313C4">
        <w:t>Memorandum of Understanding</w:t>
      </w:r>
      <w:r>
        <w:t xml:space="preserve"> will be determined at the time a specific project </w:t>
      </w:r>
      <w:r w:rsidR="001313C4">
        <w:t xml:space="preserve">for a specific activity </w:t>
      </w:r>
      <w:r>
        <w:t xml:space="preserve">is approved by both parties to this </w:t>
      </w:r>
      <w:r w:rsidR="001313C4">
        <w:t>Memorandum of Understanding</w:t>
      </w:r>
      <w:r>
        <w:t xml:space="preserve">. Both </w:t>
      </w:r>
      <w:r w:rsidR="0055450E">
        <w:t>parties</w:t>
      </w:r>
      <w:r>
        <w:t xml:space="preserve"> understand that all financial arrangements which are negotiated will depend on the availability of funds.</w:t>
      </w:r>
    </w:p>
    <w:p w:rsidR="00D44538" w:rsidRDefault="00D44538" w:rsidP="00923F77">
      <w:pPr>
        <w:jc w:val="both"/>
      </w:pPr>
    </w:p>
    <w:p w:rsidR="0037100B" w:rsidRDefault="00DB137C" w:rsidP="00DB137C">
      <w:pPr>
        <w:rPr>
          <w:b/>
        </w:rPr>
      </w:pPr>
      <w:r>
        <w:rPr>
          <w:b/>
        </w:rPr>
        <w:t>3. Duration</w:t>
      </w:r>
    </w:p>
    <w:p w:rsidR="00DB137C" w:rsidRPr="00DB137C" w:rsidRDefault="00DB137C" w:rsidP="00DB137C">
      <w:pPr>
        <w:rPr>
          <w:b/>
        </w:rPr>
      </w:pPr>
    </w:p>
    <w:p w:rsidR="00DB137C" w:rsidRDefault="000513C4" w:rsidP="00A45D2A">
      <w:pPr>
        <w:jc w:val="both"/>
      </w:pPr>
      <w:r w:rsidRPr="000513C4">
        <w:t xml:space="preserve">This MOU will be valid for five (5) years unless terminated by one of the parties.  Either </w:t>
      </w:r>
      <w:r w:rsidR="00185961">
        <w:t>party</w:t>
      </w:r>
      <w:r w:rsidRPr="000513C4">
        <w:t xml:space="preserve"> may withdraw from this MOU provided written notification of the withdrawal is given to the other </w:t>
      </w:r>
      <w:r w:rsidR="00A45D2A">
        <w:t>party</w:t>
      </w:r>
      <w:r w:rsidRPr="000513C4">
        <w:t xml:space="preserve"> at least three (3) months prior to the desired withdrawal date.  This MOU may be </w:t>
      </w:r>
      <w:r w:rsidRPr="000513C4">
        <w:lastRenderedPageBreak/>
        <w:t xml:space="preserve">renewed for another period of five (5) years upon mutual written consent of the two </w:t>
      </w:r>
      <w:r w:rsidR="00A45D2A">
        <w:t>parties</w:t>
      </w:r>
      <w:r w:rsidRPr="000513C4">
        <w:t xml:space="preserve"> before the expiration date.</w:t>
      </w:r>
    </w:p>
    <w:p w:rsidR="000513C4" w:rsidRDefault="000513C4" w:rsidP="00DB137C">
      <w:pPr>
        <w:rPr>
          <w:b/>
        </w:rPr>
      </w:pPr>
    </w:p>
    <w:p w:rsidR="00BB0BD9" w:rsidRPr="00DB137C" w:rsidRDefault="00DB137C" w:rsidP="00DB137C">
      <w:pPr>
        <w:rPr>
          <w:b/>
        </w:rPr>
      </w:pPr>
      <w:r>
        <w:rPr>
          <w:b/>
        </w:rPr>
        <w:t>4. Extension</w:t>
      </w:r>
    </w:p>
    <w:p w:rsidR="00DB137C" w:rsidRDefault="00DB137C" w:rsidP="00923F77">
      <w:pPr>
        <w:jc w:val="both"/>
      </w:pPr>
    </w:p>
    <w:p w:rsidR="00BB0BD9" w:rsidRDefault="00BB0BD9" w:rsidP="00923F77">
      <w:pPr>
        <w:jc w:val="both"/>
      </w:pPr>
      <w:r>
        <w:t xml:space="preserve">This </w:t>
      </w:r>
      <w:r w:rsidR="001313C4">
        <w:t>Memorandum of Understanding</w:t>
      </w:r>
      <w:r>
        <w:t xml:space="preserve"> may be</w:t>
      </w:r>
      <w:r w:rsidR="00E661D4">
        <w:t xml:space="preserve"> extended to other areas of coo</w:t>
      </w:r>
      <w:r>
        <w:t xml:space="preserve">peration between the </w:t>
      </w:r>
      <w:r w:rsidR="00437B88">
        <w:t>two parties</w:t>
      </w:r>
      <w:r>
        <w:t xml:space="preserve"> </w:t>
      </w:r>
      <w:r w:rsidR="008A693C">
        <w:t>of</w:t>
      </w:r>
      <w:r>
        <w:t xml:space="preserve"> this </w:t>
      </w:r>
      <w:r w:rsidR="001313C4">
        <w:t>Memorandum of Understanding</w:t>
      </w:r>
      <w:r>
        <w:t xml:space="preserve">. Such extensions will take the form of an annex to this </w:t>
      </w:r>
      <w:r w:rsidR="001313C4">
        <w:t>Memorandum of Understanding</w:t>
      </w:r>
      <w:r>
        <w:t>.</w:t>
      </w:r>
    </w:p>
    <w:p w:rsidR="00BB0BD9" w:rsidRDefault="00BB0BD9" w:rsidP="00923F77">
      <w:pPr>
        <w:jc w:val="both"/>
      </w:pPr>
    </w:p>
    <w:p w:rsidR="00BB0BD9" w:rsidRDefault="00BB0BD9" w:rsidP="00923F77">
      <w:pPr>
        <w:jc w:val="both"/>
      </w:pPr>
    </w:p>
    <w:p w:rsidR="00BB0BD9" w:rsidRPr="00DB137C" w:rsidRDefault="00DB137C" w:rsidP="00DB137C">
      <w:pPr>
        <w:rPr>
          <w:b/>
        </w:rPr>
      </w:pPr>
      <w:r>
        <w:rPr>
          <w:b/>
        </w:rPr>
        <w:t xml:space="preserve">5. </w:t>
      </w:r>
      <w:r w:rsidRPr="00DB137C">
        <w:rPr>
          <w:b/>
        </w:rPr>
        <w:t>Eff</w:t>
      </w:r>
      <w:r>
        <w:rPr>
          <w:b/>
        </w:rPr>
        <w:t>ective Date</w:t>
      </w:r>
    </w:p>
    <w:p w:rsidR="00DB137C" w:rsidRDefault="00DB137C" w:rsidP="00923F77">
      <w:pPr>
        <w:jc w:val="both"/>
      </w:pPr>
    </w:p>
    <w:p w:rsidR="00BB0BD9" w:rsidRDefault="00BB0BD9" w:rsidP="00A45D2A">
      <w:pPr>
        <w:jc w:val="both"/>
      </w:pPr>
      <w:r>
        <w:t xml:space="preserve">This </w:t>
      </w:r>
      <w:r w:rsidR="001313C4">
        <w:t>Memorandum of Understanding</w:t>
      </w:r>
      <w:r>
        <w:t xml:space="preserve"> will become effective upon the date of signature by the representatives of both </w:t>
      </w:r>
      <w:r w:rsidR="00A45D2A">
        <w:t>parties</w:t>
      </w:r>
      <w:r>
        <w:t>.</w:t>
      </w:r>
    </w:p>
    <w:p w:rsidR="00BB0BD9" w:rsidRDefault="00BB0BD9" w:rsidP="00923F77">
      <w:pPr>
        <w:jc w:val="both"/>
      </w:pPr>
    </w:p>
    <w:p w:rsidR="00BB0BD9" w:rsidRDefault="00BB0BD9" w:rsidP="00923F77">
      <w:pPr>
        <w:jc w:val="both"/>
      </w:pPr>
    </w:p>
    <w:p w:rsidR="00B06A76" w:rsidRPr="00DB137C" w:rsidRDefault="00B06A76" w:rsidP="00B06A76">
      <w:pPr>
        <w:rPr>
          <w:b/>
        </w:rPr>
      </w:pPr>
      <w:r>
        <w:rPr>
          <w:b/>
        </w:rPr>
        <w:t xml:space="preserve">6. </w:t>
      </w:r>
      <w:r w:rsidR="00437B88">
        <w:rPr>
          <w:b/>
        </w:rPr>
        <w:t>Implementation</w:t>
      </w:r>
    </w:p>
    <w:p w:rsidR="00B06A76" w:rsidRDefault="00B06A76" w:rsidP="00B06A76">
      <w:pPr>
        <w:jc w:val="both"/>
      </w:pPr>
    </w:p>
    <w:p w:rsidR="00437B88" w:rsidRDefault="000513C4" w:rsidP="00410F12">
      <w:pPr>
        <w:jc w:val="both"/>
      </w:pPr>
      <w:r w:rsidRPr="000513C4">
        <w:t xml:space="preserve">The parties may enter into specific written agreements whenever appropriate to clarify and define the nature, extent, and terms of operation for the proposed collaborations, including intellectual property ownership and funding issues.  Any agreement entered into by these two </w:t>
      </w:r>
      <w:r w:rsidR="00A45D2A">
        <w:t>parties</w:t>
      </w:r>
      <w:r w:rsidRPr="000513C4">
        <w:t xml:space="preserve"> will require the approval of appropriate officers from each institution.  All agreements and activities covered under this MOU or entered into by the parties must comply with all applicable laws and regulations, includi</w:t>
      </w:r>
      <w:r w:rsidR="006A05D2">
        <w:t xml:space="preserve">ng all </w:t>
      </w:r>
      <w:r w:rsidR="005A7A3A" w:rsidRPr="005A7A3A">
        <w:rPr>
          <w:highlight w:val="yellow"/>
        </w:rPr>
        <w:t>…………..</w:t>
      </w:r>
      <w:r w:rsidR="00FE605C">
        <w:t xml:space="preserve"> </w:t>
      </w:r>
      <w:r w:rsidRPr="000513C4">
        <w:t xml:space="preserve">and Turkish export control laws and regulations. </w:t>
      </w:r>
      <w:r w:rsidR="00C35F33">
        <w:t xml:space="preserve"> </w:t>
      </w:r>
    </w:p>
    <w:p w:rsidR="00BB0BD9" w:rsidRDefault="00BB0BD9" w:rsidP="00923F77">
      <w:pPr>
        <w:jc w:val="both"/>
      </w:pPr>
    </w:p>
    <w:p w:rsidR="00BB0BD9" w:rsidRDefault="00BB0BD9" w:rsidP="00923F77">
      <w:pPr>
        <w:jc w:val="both"/>
      </w:pPr>
    </w:p>
    <w:p w:rsidR="00BB0BD9" w:rsidRDefault="00BB0BD9" w:rsidP="00923F77">
      <w:pPr>
        <w:jc w:val="both"/>
      </w:pPr>
    </w:p>
    <w:p w:rsidR="00284E5E" w:rsidRDefault="00923F77" w:rsidP="00240752">
      <w:pPr>
        <w:jc w:val="both"/>
      </w:pPr>
      <w:r>
        <w:tab/>
      </w:r>
      <w:r>
        <w:tab/>
      </w:r>
    </w:p>
    <w:p w:rsidR="00284E5E" w:rsidRDefault="00284E5E" w:rsidP="00240752">
      <w:pPr>
        <w:jc w:val="both"/>
      </w:pPr>
    </w:p>
    <w:p w:rsidR="00284E5E" w:rsidRPr="007579EF" w:rsidRDefault="00284E5E" w:rsidP="00284E5E">
      <w:pPr>
        <w:jc w:val="both"/>
      </w:pPr>
      <w:r w:rsidRPr="007579EF">
        <w:t xml:space="preserve">On behalf of </w:t>
      </w:r>
      <w:r w:rsidRPr="007579EF">
        <w:tab/>
      </w:r>
      <w:r w:rsidRPr="007579EF">
        <w:tab/>
      </w:r>
      <w:r w:rsidRPr="007579EF">
        <w:tab/>
      </w:r>
      <w:r w:rsidRPr="007579EF">
        <w:tab/>
      </w:r>
      <w:r w:rsidRPr="007579EF">
        <w:tab/>
      </w:r>
      <w:r w:rsidRPr="007579EF">
        <w:tab/>
        <w:t>On behalf of</w:t>
      </w:r>
    </w:p>
    <w:p w:rsidR="00284E5E" w:rsidRPr="007579EF" w:rsidRDefault="00284E5E" w:rsidP="00284E5E">
      <w:pPr>
        <w:jc w:val="both"/>
      </w:pPr>
      <w:r w:rsidRPr="007579EF">
        <w:t>Istanbul Arel University</w:t>
      </w:r>
      <w:r w:rsidRPr="007579EF">
        <w:tab/>
      </w:r>
      <w:r w:rsidRPr="007579EF">
        <w:tab/>
      </w:r>
      <w:r w:rsidRPr="007579EF">
        <w:tab/>
      </w:r>
      <w:r w:rsidRPr="007579EF">
        <w:tab/>
      </w:r>
      <w:r w:rsidR="00D12FA0" w:rsidRPr="00271D5D">
        <w:rPr>
          <w:highlight w:val="yellow"/>
        </w:rPr>
        <w:t>…………………………….</w:t>
      </w:r>
    </w:p>
    <w:p w:rsidR="00284E5E" w:rsidRPr="007579EF" w:rsidRDefault="00284E5E" w:rsidP="00284E5E">
      <w:pPr>
        <w:jc w:val="both"/>
      </w:pPr>
      <w:bookmarkStart w:id="0" w:name="_GoBack"/>
      <w:bookmarkEnd w:id="0"/>
    </w:p>
    <w:p w:rsidR="00284E5E" w:rsidRPr="007579EF" w:rsidRDefault="00284E5E" w:rsidP="00284E5E">
      <w:pPr>
        <w:jc w:val="both"/>
      </w:pPr>
      <w:r w:rsidRPr="007579EF">
        <w:t>Signature:</w:t>
      </w:r>
      <w:r w:rsidRPr="007579EF">
        <w:tab/>
      </w:r>
      <w:r w:rsidRPr="007579EF">
        <w:tab/>
      </w:r>
      <w:r w:rsidRPr="007579EF">
        <w:tab/>
      </w:r>
      <w:r w:rsidRPr="007579EF">
        <w:tab/>
      </w:r>
      <w:r w:rsidRPr="007579EF">
        <w:tab/>
      </w:r>
      <w:r w:rsidRPr="007579EF">
        <w:tab/>
        <w:t>Signature:</w:t>
      </w:r>
    </w:p>
    <w:p w:rsidR="00284E5E" w:rsidRPr="007579EF" w:rsidRDefault="00284E5E" w:rsidP="00284E5E">
      <w:pPr>
        <w:jc w:val="both"/>
      </w:pPr>
    </w:p>
    <w:p w:rsidR="00284E5E" w:rsidRPr="007579EF" w:rsidRDefault="00284E5E" w:rsidP="00284E5E">
      <w:pPr>
        <w:jc w:val="both"/>
      </w:pPr>
    </w:p>
    <w:p w:rsidR="00284E5E" w:rsidRPr="007579EF" w:rsidRDefault="00284E5E" w:rsidP="00284E5E">
      <w:pPr>
        <w:jc w:val="both"/>
      </w:pPr>
    </w:p>
    <w:p w:rsidR="00284E5E" w:rsidRPr="007579EF" w:rsidRDefault="00284E5E" w:rsidP="00284E5E">
      <w:pPr>
        <w:jc w:val="both"/>
      </w:pPr>
    </w:p>
    <w:p w:rsidR="00284E5E" w:rsidRPr="007579EF" w:rsidRDefault="00284E5E" w:rsidP="00284E5E">
      <w:pPr>
        <w:jc w:val="both"/>
      </w:pPr>
      <w:r w:rsidRPr="007579EF">
        <w:t>Name and position:                                                   Name and position:</w:t>
      </w:r>
    </w:p>
    <w:p w:rsidR="00284E5E" w:rsidRDefault="002A031D" w:rsidP="002A031D">
      <w:pPr>
        <w:tabs>
          <w:tab w:val="left" w:pos="4995"/>
        </w:tabs>
        <w:jc w:val="both"/>
      </w:pPr>
      <w:r w:rsidRPr="00271D5D">
        <w:rPr>
          <w:highlight w:val="yellow"/>
        </w:rPr>
        <w:t>………………………..</w:t>
      </w:r>
      <w:r>
        <w:tab/>
      </w:r>
      <w:r w:rsidRPr="00271D5D">
        <w:rPr>
          <w:highlight w:val="yellow"/>
        </w:rPr>
        <w:t>…………………………</w:t>
      </w:r>
    </w:p>
    <w:p w:rsidR="002A031D" w:rsidRDefault="002A031D" w:rsidP="00284E5E">
      <w:pPr>
        <w:jc w:val="both"/>
      </w:pPr>
    </w:p>
    <w:p w:rsidR="002A031D" w:rsidRPr="007579EF" w:rsidRDefault="002A031D" w:rsidP="00284E5E">
      <w:pPr>
        <w:jc w:val="both"/>
      </w:pPr>
    </w:p>
    <w:p w:rsidR="00284E5E" w:rsidRPr="007579EF" w:rsidRDefault="0038607C" w:rsidP="00284E5E">
      <w:r>
        <w:t>Place, date:</w:t>
      </w:r>
      <w:r>
        <w:tab/>
      </w:r>
      <w:r>
        <w:tab/>
      </w:r>
      <w:r>
        <w:tab/>
      </w:r>
      <w:r>
        <w:tab/>
      </w:r>
      <w:r>
        <w:tab/>
        <w:t xml:space="preserve">            Place, d</w:t>
      </w:r>
      <w:r w:rsidRPr="007579EF">
        <w:t>ate:</w:t>
      </w:r>
      <w:r w:rsidRPr="007579EF">
        <w:tab/>
      </w:r>
    </w:p>
    <w:p w:rsidR="00BB0BD9" w:rsidRDefault="00DB137C" w:rsidP="00240752">
      <w:pPr>
        <w:jc w:val="both"/>
      </w:pPr>
      <w:r>
        <w:tab/>
      </w:r>
      <w:r>
        <w:tab/>
      </w:r>
      <w:r>
        <w:tab/>
      </w:r>
    </w:p>
    <w:sectPr w:rsidR="00BB0BD9" w:rsidSect="00185961">
      <w:pgSz w:w="11906" w:h="16838" w:code="9"/>
      <w:pgMar w:top="720" w:right="1417" w:bottom="126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41A14"/>
    <w:multiLevelType w:val="hybridMultilevel"/>
    <w:tmpl w:val="5D12F89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8F"/>
    <w:rsid w:val="00012A10"/>
    <w:rsid w:val="000513C4"/>
    <w:rsid w:val="000549AD"/>
    <w:rsid w:val="00056738"/>
    <w:rsid w:val="00062BA0"/>
    <w:rsid w:val="000D4A4C"/>
    <w:rsid w:val="000F4FCE"/>
    <w:rsid w:val="00130F7F"/>
    <w:rsid w:val="001313C4"/>
    <w:rsid w:val="0016590F"/>
    <w:rsid w:val="00185838"/>
    <w:rsid w:val="00185961"/>
    <w:rsid w:val="001B71D8"/>
    <w:rsid w:val="00240752"/>
    <w:rsid w:val="00271D5D"/>
    <w:rsid w:val="00284E5E"/>
    <w:rsid w:val="002A031D"/>
    <w:rsid w:val="002C20F8"/>
    <w:rsid w:val="002D058F"/>
    <w:rsid w:val="002D1808"/>
    <w:rsid w:val="003036D2"/>
    <w:rsid w:val="0037100B"/>
    <w:rsid w:val="0038040C"/>
    <w:rsid w:val="003804DC"/>
    <w:rsid w:val="0038607C"/>
    <w:rsid w:val="003A3730"/>
    <w:rsid w:val="003A39D4"/>
    <w:rsid w:val="00410F12"/>
    <w:rsid w:val="004123BA"/>
    <w:rsid w:val="00437B88"/>
    <w:rsid w:val="004A503A"/>
    <w:rsid w:val="00530DED"/>
    <w:rsid w:val="0055450E"/>
    <w:rsid w:val="00580AB7"/>
    <w:rsid w:val="005A7A3A"/>
    <w:rsid w:val="005B7013"/>
    <w:rsid w:val="00650316"/>
    <w:rsid w:val="00671AAD"/>
    <w:rsid w:val="006A05D2"/>
    <w:rsid w:val="006B40BD"/>
    <w:rsid w:val="006E7D92"/>
    <w:rsid w:val="0076727F"/>
    <w:rsid w:val="007915DF"/>
    <w:rsid w:val="00791B36"/>
    <w:rsid w:val="0086494D"/>
    <w:rsid w:val="00887275"/>
    <w:rsid w:val="00891268"/>
    <w:rsid w:val="008A1E75"/>
    <w:rsid w:val="008A693C"/>
    <w:rsid w:val="008D6D76"/>
    <w:rsid w:val="00923F77"/>
    <w:rsid w:val="00926ADF"/>
    <w:rsid w:val="009451A6"/>
    <w:rsid w:val="0097241C"/>
    <w:rsid w:val="00981D8B"/>
    <w:rsid w:val="009C7E4A"/>
    <w:rsid w:val="00A45D2A"/>
    <w:rsid w:val="00AA25AB"/>
    <w:rsid w:val="00B06A76"/>
    <w:rsid w:val="00B07735"/>
    <w:rsid w:val="00BA259A"/>
    <w:rsid w:val="00BB0BD9"/>
    <w:rsid w:val="00BD2A2D"/>
    <w:rsid w:val="00C35F33"/>
    <w:rsid w:val="00CE57C1"/>
    <w:rsid w:val="00D023C3"/>
    <w:rsid w:val="00D12FA0"/>
    <w:rsid w:val="00D17475"/>
    <w:rsid w:val="00D31165"/>
    <w:rsid w:val="00D44538"/>
    <w:rsid w:val="00DB137C"/>
    <w:rsid w:val="00DB624E"/>
    <w:rsid w:val="00E16276"/>
    <w:rsid w:val="00E265CA"/>
    <w:rsid w:val="00E661D4"/>
    <w:rsid w:val="00ED09FE"/>
    <w:rsid w:val="00F478D2"/>
    <w:rsid w:val="00F954DF"/>
    <w:rsid w:val="00FE605C"/>
  </w:rsids>
  <m:mathPr>
    <m:mathFont m:val="Cambria Math"/>
    <m:brkBin m:val="before"/>
    <m:brkBinSub m:val="--"/>
    <m:smallFrac m:val="0"/>
    <m:dispDef/>
    <m:lMargin m:val="0"/>
    <m:rMargin m:val="0"/>
    <m:defJc m:val="centerGroup"/>
    <m:wrapIndent m:val="1440"/>
    <m:intLim m:val="subSup"/>
    <m:naryLim m:val="undOvr"/>
  </m:mathPr>
  <w:themeFontLang w:val="tr-TR"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0FD2D"/>
  <w15:docId w15:val="{90CB328F-D1EF-4874-8563-CA105C95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9FE"/>
    <w:rPr>
      <w:sz w:val="24"/>
      <w:szCs w:val="24"/>
      <w:lang w:val="en-US"/>
    </w:rPr>
  </w:style>
  <w:style w:type="paragraph" w:styleId="Balk1">
    <w:name w:val="heading 1"/>
    <w:basedOn w:val="Normal"/>
    <w:link w:val="Balk1Char"/>
    <w:uiPriority w:val="9"/>
    <w:qFormat/>
    <w:rsid w:val="0038040C"/>
    <w:pPr>
      <w:spacing w:before="100" w:beforeAutospacing="1" w:after="100" w:afterAutospacing="1"/>
      <w:outlineLvl w:val="0"/>
    </w:pPr>
    <w:rPr>
      <w:b/>
      <w:bCs/>
      <w:kern w:val="36"/>
      <w:sz w:val="48"/>
      <w:szCs w:val="4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040C"/>
    <w:rPr>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2812</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MEMORANDUM OF UNDERSTANDING AND COOPERATION</vt:lpstr>
      <vt:lpstr>MEMORANDUM OF UNDERSTANDING AND COOPERATION</vt:lpstr>
    </vt:vector>
  </TitlesOfParts>
  <Company>ALPET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AND COOPERATION</dc:title>
  <dc:creator>LE</dc:creator>
  <cp:lastModifiedBy>Feyzanur KOÇ</cp:lastModifiedBy>
  <cp:revision>8</cp:revision>
  <cp:lastPrinted>2017-09-08T06:49:00Z</cp:lastPrinted>
  <dcterms:created xsi:type="dcterms:W3CDTF">2022-09-07T10:58:00Z</dcterms:created>
  <dcterms:modified xsi:type="dcterms:W3CDTF">2024-09-12T10:35:00Z</dcterms:modified>
</cp:coreProperties>
</file>